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69351D" w:rsidRPr="006E22BA" w:rsidRDefault="004C7AF2" w:rsidP="004C7AF2">
      <w:pPr>
        <w:spacing w:after="0"/>
        <w:ind w:left="567"/>
        <w:jc w:val="center"/>
        <w:rPr>
          <w:rFonts w:ascii="Comic Sans MS" w:hAnsi="Comic Sans MS"/>
          <w:color w:val="FF0000"/>
          <w:sz w:val="72"/>
        </w:rPr>
      </w:pPr>
      <w:r w:rsidRPr="006E22BA">
        <w:rPr>
          <w:rFonts w:ascii="Comic Sans MS" w:hAnsi="Comic Sans MS"/>
          <w:color w:val="FF0000"/>
          <w:sz w:val="72"/>
        </w:rPr>
        <w:t>Советы психолога</w:t>
      </w:r>
    </w:p>
    <w:p w:rsidR="004C7AF2" w:rsidRPr="006E22BA" w:rsidRDefault="004C7AF2" w:rsidP="004C7AF2">
      <w:pPr>
        <w:spacing w:after="0"/>
        <w:ind w:left="567"/>
        <w:jc w:val="center"/>
        <w:rPr>
          <w:rFonts w:ascii="Times New Roman" w:hAnsi="Times New Roman" w:cs="Times New Roman"/>
          <w:color w:val="7030A0"/>
          <w:sz w:val="40"/>
          <w:szCs w:val="32"/>
        </w:rPr>
      </w:pPr>
      <w:r w:rsidRPr="006E22BA">
        <w:rPr>
          <w:rFonts w:ascii="Times New Roman" w:hAnsi="Times New Roman" w:cs="Times New Roman"/>
          <w:color w:val="7030A0"/>
          <w:sz w:val="40"/>
          <w:szCs w:val="32"/>
        </w:rPr>
        <w:t>Как разговаривать с детьми?</w:t>
      </w:r>
    </w:p>
    <w:p w:rsidR="006E22BA" w:rsidRDefault="006E22BA" w:rsidP="004C7AF2">
      <w:pPr>
        <w:spacing w:after="0"/>
        <w:ind w:left="567"/>
        <w:jc w:val="center"/>
        <w:rPr>
          <w:rFonts w:ascii="Times New Roman" w:hAnsi="Times New Roman" w:cs="Times New Roman"/>
          <w:sz w:val="40"/>
          <w:szCs w:val="32"/>
        </w:rPr>
      </w:pPr>
    </w:p>
    <w:p w:rsidR="006E22BA" w:rsidRDefault="006E22BA" w:rsidP="004C7AF2">
      <w:pPr>
        <w:spacing w:after="0"/>
        <w:ind w:left="567"/>
        <w:jc w:val="center"/>
        <w:rPr>
          <w:rFonts w:ascii="Times New Roman" w:hAnsi="Times New Roman" w:cs="Times New Roman"/>
          <w:sz w:val="40"/>
          <w:szCs w:val="32"/>
        </w:rPr>
      </w:pPr>
      <w:r>
        <w:rPr>
          <w:noProof/>
          <w:lang w:eastAsia="ru-RU"/>
        </w:rPr>
        <w:drawing>
          <wp:inline distT="0" distB="0" distL="0" distR="0" wp14:anchorId="0E316CEE" wp14:editId="60D22A12">
            <wp:extent cx="214312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2BA" w:rsidRDefault="006E22BA" w:rsidP="004C7AF2">
      <w:pPr>
        <w:spacing w:after="0"/>
        <w:ind w:left="567"/>
        <w:jc w:val="center"/>
        <w:rPr>
          <w:rFonts w:ascii="Times New Roman" w:hAnsi="Times New Roman" w:cs="Times New Roman"/>
          <w:sz w:val="40"/>
          <w:szCs w:val="32"/>
        </w:rPr>
      </w:pPr>
    </w:p>
    <w:p w:rsidR="004C7AF2" w:rsidRPr="002E2DCB" w:rsidRDefault="004C7AF2" w:rsidP="0095608C">
      <w:pPr>
        <w:spacing w:after="0"/>
        <w:ind w:left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2E2DCB">
        <w:rPr>
          <w:rFonts w:ascii="Times New Roman" w:hAnsi="Times New Roman" w:cs="Times New Roman"/>
          <w:color w:val="C00000"/>
          <w:sz w:val="32"/>
          <w:szCs w:val="32"/>
        </w:rPr>
        <w:t xml:space="preserve">   Как </w:t>
      </w:r>
      <w:proofErr w:type="gramStart"/>
      <w:r w:rsidRPr="002E2DCB">
        <w:rPr>
          <w:rFonts w:ascii="Times New Roman" w:hAnsi="Times New Roman" w:cs="Times New Roman"/>
          <w:color w:val="C00000"/>
          <w:sz w:val="32"/>
          <w:szCs w:val="32"/>
        </w:rPr>
        <w:t>со</w:t>
      </w:r>
      <w:proofErr w:type="gramEnd"/>
      <w:r w:rsidRPr="002E2DCB">
        <w:rPr>
          <w:rFonts w:ascii="Times New Roman" w:hAnsi="Times New Roman" w:cs="Times New Roman"/>
          <w:color w:val="C00000"/>
          <w:sz w:val="32"/>
          <w:szCs w:val="32"/>
        </w:rPr>
        <w:t xml:space="preserve"> взрослыми, но с учетом возраста, с юмором, не довлеть над детьми, уважать их мнение; быть с ребенком откровенным, чтобы вызвать его откровенность, по-дружески, стараться не задеть его самолюбия, чтобы он чувствовал себя партнером в разговоре.</w:t>
      </w:r>
    </w:p>
    <w:p w:rsidR="004C7AF2" w:rsidRPr="002E2DCB" w:rsidRDefault="004C7AF2" w:rsidP="0095608C">
      <w:pPr>
        <w:spacing w:after="0"/>
        <w:ind w:left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2E2DCB">
        <w:rPr>
          <w:rFonts w:ascii="Times New Roman" w:hAnsi="Times New Roman" w:cs="Times New Roman"/>
          <w:color w:val="C00000"/>
          <w:sz w:val="32"/>
          <w:szCs w:val="32"/>
        </w:rPr>
        <w:t xml:space="preserve">   Быть мудрым старшим товарищем, другом, создавать игровые ситуации, в которых взрослый является не явным для ребенка лидером, чтобы направлять разговор в нужное русло.</w:t>
      </w:r>
    </w:p>
    <w:p w:rsidR="004C7AF2" w:rsidRPr="002E2DCB" w:rsidRDefault="004C7AF2" w:rsidP="0095608C">
      <w:pPr>
        <w:spacing w:after="0"/>
        <w:ind w:left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2E2DCB">
        <w:rPr>
          <w:rFonts w:ascii="Times New Roman" w:hAnsi="Times New Roman" w:cs="Times New Roman"/>
          <w:color w:val="C00000"/>
          <w:sz w:val="32"/>
          <w:szCs w:val="32"/>
        </w:rPr>
        <w:t xml:space="preserve">   Воспитывать ненавязчиво, помогать советом, внимательно и с любовью выслушивать, переживая то, о чем рассказывает маленький человек.</w:t>
      </w:r>
    </w:p>
    <w:p w:rsidR="004C7AF2" w:rsidRPr="002E2DCB" w:rsidRDefault="004C7AF2" w:rsidP="0095608C">
      <w:pPr>
        <w:spacing w:after="0"/>
        <w:ind w:left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4C7AF2" w:rsidRDefault="004C7AF2" w:rsidP="004C7AF2">
      <w:pPr>
        <w:spacing w:after="0"/>
        <w:ind w:left="567"/>
        <w:jc w:val="center"/>
        <w:rPr>
          <w:rFonts w:ascii="Times New Roman" w:hAnsi="Times New Roman" w:cs="Times New Roman"/>
          <w:color w:val="7030A0"/>
          <w:sz w:val="40"/>
          <w:szCs w:val="28"/>
        </w:rPr>
      </w:pPr>
      <w:r w:rsidRPr="006E22BA">
        <w:rPr>
          <w:rFonts w:ascii="Times New Roman" w:hAnsi="Times New Roman" w:cs="Times New Roman"/>
          <w:color w:val="7030A0"/>
          <w:sz w:val="40"/>
          <w:szCs w:val="28"/>
        </w:rPr>
        <w:t>Как с детьми спорить?</w:t>
      </w:r>
    </w:p>
    <w:p w:rsidR="006E22BA" w:rsidRPr="006E22BA" w:rsidRDefault="006E22BA" w:rsidP="004C7AF2">
      <w:pPr>
        <w:spacing w:after="0"/>
        <w:ind w:left="567"/>
        <w:jc w:val="center"/>
        <w:rPr>
          <w:rFonts w:ascii="Times New Roman" w:hAnsi="Times New Roman" w:cs="Times New Roman"/>
          <w:color w:val="7030A0"/>
          <w:sz w:val="40"/>
          <w:szCs w:val="28"/>
        </w:rPr>
      </w:pPr>
    </w:p>
    <w:p w:rsidR="006E22BA" w:rsidRDefault="006E22BA" w:rsidP="004C7AF2">
      <w:pPr>
        <w:spacing w:after="0"/>
        <w:ind w:left="567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 wp14:anchorId="05C2775D" wp14:editId="1069DDE4">
            <wp:extent cx="1905000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2BA" w:rsidRDefault="006E22BA" w:rsidP="004C7AF2">
      <w:pPr>
        <w:spacing w:after="0"/>
        <w:ind w:left="567"/>
        <w:jc w:val="center"/>
        <w:rPr>
          <w:rFonts w:ascii="Times New Roman" w:hAnsi="Times New Roman" w:cs="Times New Roman"/>
          <w:sz w:val="40"/>
          <w:szCs w:val="28"/>
        </w:rPr>
      </w:pPr>
    </w:p>
    <w:p w:rsidR="004C7AF2" w:rsidRPr="002E2DCB" w:rsidRDefault="004C7AF2" w:rsidP="0095608C">
      <w:pPr>
        <w:spacing w:after="0"/>
        <w:ind w:left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6E22BA">
        <w:rPr>
          <w:rFonts w:ascii="Times New Roman" w:hAnsi="Times New Roman" w:cs="Times New Roman"/>
          <w:color w:val="C00000"/>
          <w:sz w:val="28"/>
          <w:szCs w:val="28"/>
        </w:rPr>
        <w:t xml:space="preserve">   , аналогии из своего опыта и из подобных ситуаций, известных вам. Убеждать ребенка </w:t>
      </w:r>
      <w:proofErr w:type="gramStart"/>
      <w:r w:rsidRPr="006E22BA">
        <w:rPr>
          <w:rFonts w:ascii="Times New Roman" w:hAnsi="Times New Roman" w:cs="Times New Roman"/>
          <w:color w:val="C00000"/>
          <w:sz w:val="28"/>
          <w:szCs w:val="28"/>
        </w:rPr>
        <w:t>в совей</w:t>
      </w:r>
      <w:proofErr w:type="gramEnd"/>
      <w:r w:rsidRPr="006E22BA">
        <w:rPr>
          <w:rFonts w:ascii="Times New Roman" w:hAnsi="Times New Roman" w:cs="Times New Roman"/>
          <w:color w:val="C00000"/>
          <w:sz w:val="28"/>
          <w:szCs w:val="28"/>
        </w:rPr>
        <w:t xml:space="preserve"> доброжелательности. В какой-то момент спора постараться посмотреть на предмет спора с другой стороны – может, взрослый не прав. Поинтересоваться</w:t>
      </w:r>
      <w:proofErr w:type="gramStart"/>
      <w:r w:rsidRPr="006E22B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E2DCB" w:rsidRPr="002E2DCB">
        <w:rPr>
          <w:rFonts w:ascii="Times New Roman" w:hAnsi="Times New Roman" w:cs="Times New Roman"/>
          <w:color w:val="C00000"/>
          <w:sz w:val="32"/>
          <w:szCs w:val="32"/>
        </w:rPr>
        <w:t>О</w:t>
      </w:r>
      <w:proofErr w:type="gramEnd"/>
      <w:r w:rsidR="002E2DCB" w:rsidRPr="002E2DCB">
        <w:rPr>
          <w:rFonts w:ascii="Times New Roman" w:hAnsi="Times New Roman" w:cs="Times New Roman"/>
          <w:color w:val="C00000"/>
          <w:sz w:val="32"/>
          <w:szCs w:val="32"/>
        </w:rPr>
        <w:t xml:space="preserve">пределить  предмет спора. Выяснить, почему ребенок </w:t>
      </w:r>
      <w:r w:rsidR="002E2DCB" w:rsidRPr="002E2DCB">
        <w:rPr>
          <w:rFonts w:ascii="Times New Roman" w:hAnsi="Times New Roman" w:cs="Times New Roman"/>
          <w:color w:val="C00000"/>
          <w:sz w:val="32"/>
          <w:szCs w:val="32"/>
        </w:rPr>
        <w:lastRenderedPageBreak/>
        <w:t xml:space="preserve">имеет другое мнение, как он к нему пришел? Стараться во время спора держаться спокойно, не выказывая своего превосходства. Разговаривать доброжелательно, стараться не перебивать, выслушивать любое мнение, приводить примеры, </w:t>
      </w:r>
      <w:proofErr w:type="spellStart"/>
      <w:r w:rsidR="002E2DCB" w:rsidRPr="002E2DCB">
        <w:rPr>
          <w:rFonts w:ascii="Times New Roman" w:hAnsi="Times New Roman" w:cs="Times New Roman"/>
          <w:color w:val="C00000"/>
          <w:sz w:val="32"/>
          <w:szCs w:val="32"/>
        </w:rPr>
        <w:t>сравнения</w:t>
      </w:r>
      <w:r w:rsidRPr="002E2DCB">
        <w:rPr>
          <w:rFonts w:ascii="Times New Roman" w:hAnsi="Times New Roman" w:cs="Times New Roman"/>
          <w:color w:val="C00000"/>
          <w:sz w:val="32"/>
          <w:szCs w:val="32"/>
        </w:rPr>
        <w:t>мнением</w:t>
      </w:r>
      <w:proofErr w:type="spellEnd"/>
      <w:r w:rsidRPr="002E2DCB">
        <w:rPr>
          <w:rFonts w:ascii="Times New Roman" w:hAnsi="Times New Roman" w:cs="Times New Roman"/>
          <w:color w:val="C00000"/>
          <w:sz w:val="32"/>
          <w:szCs w:val="32"/>
        </w:rPr>
        <w:t xml:space="preserve"> его друзей о предмете спора.</w:t>
      </w:r>
    </w:p>
    <w:p w:rsidR="004C7AF2" w:rsidRDefault="004C7AF2" w:rsidP="0095608C">
      <w:pPr>
        <w:spacing w:after="0"/>
        <w:ind w:left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2E2DCB">
        <w:rPr>
          <w:rFonts w:ascii="Times New Roman" w:hAnsi="Times New Roman" w:cs="Times New Roman"/>
          <w:color w:val="C00000"/>
          <w:sz w:val="32"/>
          <w:szCs w:val="32"/>
        </w:rPr>
        <w:t xml:space="preserve">   Самое главное – чтобы получился </w:t>
      </w:r>
      <w:proofErr w:type="gramStart"/>
      <w:r w:rsidRPr="002E2DCB">
        <w:rPr>
          <w:rFonts w:ascii="Times New Roman" w:hAnsi="Times New Roman" w:cs="Times New Roman"/>
          <w:color w:val="C00000"/>
          <w:sz w:val="32"/>
          <w:szCs w:val="32"/>
        </w:rPr>
        <w:t>диалог</w:t>
      </w:r>
      <w:proofErr w:type="gramEnd"/>
      <w:r w:rsidRPr="002E2DCB">
        <w:rPr>
          <w:rFonts w:ascii="Times New Roman" w:hAnsi="Times New Roman" w:cs="Times New Roman"/>
          <w:color w:val="C00000"/>
          <w:sz w:val="32"/>
          <w:szCs w:val="32"/>
        </w:rPr>
        <w:t xml:space="preserve"> и расстаться со «Спорщиком» не на раздражительной ноте, а доброжелательно. Постараться исчерпать</w:t>
      </w:r>
      <w:r w:rsidR="0095608C" w:rsidRPr="002E2DCB">
        <w:rPr>
          <w:rFonts w:ascii="Times New Roman" w:hAnsi="Times New Roman" w:cs="Times New Roman"/>
          <w:color w:val="C00000"/>
          <w:sz w:val="32"/>
          <w:szCs w:val="32"/>
        </w:rPr>
        <w:t xml:space="preserve"> вопрос, но если не получается, отложить спор на время, а пока еще поразмышлять обеим сторонам.</w:t>
      </w:r>
    </w:p>
    <w:p w:rsidR="002E2DCB" w:rsidRDefault="002E2DCB" w:rsidP="0095608C">
      <w:pPr>
        <w:spacing w:after="0"/>
        <w:ind w:left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2E2DCB" w:rsidRPr="002E2DCB" w:rsidRDefault="002E2DCB" w:rsidP="0095608C">
      <w:pPr>
        <w:spacing w:after="0"/>
        <w:ind w:left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bookmarkStart w:id="0" w:name="_GoBack"/>
      <w:bookmarkEnd w:id="0"/>
    </w:p>
    <w:p w:rsidR="0095608C" w:rsidRPr="006E22BA" w:rsidRDefault="0095608C" w:rsidP="004C7AF2">
      <w:pPr>
        <w:spacing w:after="0"/>
        <w:ind w:left="567"/>
        <w:rPr>
          <w:rFonts w:ascii="Times New Roman" w:hAnsi="Times New Roman" w:cs="Times New Roman"/>
          <w:color w:val="C00000"/>
          <w:sz w:val="28"/>
          <w:szCs w:val="28"/>
        </w:rPr>
      </w:pPr>
    </w:p>
    <w:p w:rsidR="0095608C" w:rsidRDefault="0095608C" w:rsidP="0095608C">
      <w:pPr>
        <w:spacing w:after="0"/>
        <w:ind w:left="567"/>
        <w:jc w:val="center"/>
        <w:rPr>
          <w:rFonts w:ascii="Times New Roman" w:hAnsi="Times New Roman" w:cs="Times New Roman"/>
          <w:color w:val="7030A0"/>
          <w:sz w:val="40"/>
          <w:szCs w:val="28"/>
        </w:rPr>
      </w:pPr>
      <w:r w:rsidRPr="006E22BA">
        <w:rPr>
          <w:rFonts w:ascii="Times New Roman" w:hAnsi="Times New Roman" w:cs="Times New Roman"/>
          <w:color w:val="7030A0"/>
          <w:sz w:val="40"/>
          <w:szCs w:val="28"/>
        </w:rPr>
        <w:t>Как с детьми делить радость?</w:t>
      </w:r>
    </w:p>
    <w:p w:rsidR="006E22BA" w:rsidRDefault="006E22BA" w:rsidP="0095608C">
      <w:pPr>
        <w:spacing w:after="0"/>
        <w:ind w:left="567"/>
        <w:jc w:val="center"/>
        <w:rPr>
          <w:rFonts w:ascii="Times New Roman" w:hAnsi="Times New Roman" w:cs="Times New Roman"/>
          <w:color w:val="7030A0"/>
          <w:sz w:val="40"/>
          <w:szCs w:val="28"/>
        </w:rPr>
      </w:pPr>
    </w:p>
    <w:p w:rsidR="006E22BA" w:rsidRDefault="006E22BA" w:rsidP="0095608C">
      <w:pPr>
        <w:spacing w:after="0"/>
        <w:ind w:left="567"/>
        <w:jc w:val="center"/>
        <w:rPr>
          <w:rFonts w:ascii="Times New Roman" w:hAnsi="Times New Roman" w:cs="Times New Roman"/>
          <w:color w:val="7030A0"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 wp14:anchorId="4C96EA6A" wp14:editId="5C30A850">
            <wp:extent cx="2447925" cy="1428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2BA" w:rsidRPr="006E22BA" w:rsidRDefault="006E22BA" w:rsidP="0095608C">
      <w:pPr>
        <w:spacing w:after="0"/>
        <w:ind w:left="567"/>
        <w:jc w:val="center"/>
        <w:rPr>
          <w:rFonts w:ascii="Times New Roman" w:hAnsi="Times New Roman" w:cs="Times New Roman"/>
          <w:color w:val="7030A0"/>
          <w:sz w:val="40"/>
          <w:szCs w:val="28"/>
        </w:rPr>
      </w:pPr>
    </w:p>
    <w:p w:rsidR="0095608C" w:rsidRPr="002E2DCB" w:rsidRDefault="0095608C" w:rsidP="0095608C">
      <w:pPr>
        <w:spacing w:after="0"/>
        <w:ind w:left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6E22BA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Pr="002E2DCB">
        <w:rPr>
          <w:rFonts w:ascii="Times New Roman" w:hAnsi="Times New Roman" w:cs="Times New Roman"/>
          <w:color w:val="C00000"/>
          <w:sz w:val="32"/>
          <w:szCs w:val="32"/>
        </w:rPr>
        <w:t>Излучать радость даже в трудных ситуациях, не падать духом, вести за собой; направить желания детей в реальность, обеспечить безопасное проявление эмоций. Искренне радоваться вместе с детьми, уменьшить дистанцию. Искать и находить больше поводов для положительных эмоций во всех сторонах жизни, особенно с воспитательной целью.</w:t>
      </w:r>
    </w:p>
    <w:p w:rsidR="0095608C" w:rsidRPr="002E2DCB" w:rsidRDefault="0095608C" w:rsidP="0095608C">
      <w:pPr>
        <w:spacing w:after="0"/>
        <w:ind w:left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2E2DCB">
        <w:rPr>
          <w:rFonts w:ascii="Times New Roman" w:hAnsi="Times New Roman" w:cs="Times New Roman"/>
          <w:color w:val="C00000"/>
          <w:sz w:val="32"/>
          <w:szCs w:val="32"/>
        </w:rPr>
        <w:t xml:space="preserve">   Устроить шумный праздник  с песнями, играми, пригласить гостей, усадить всех за стол.</w:t>
      </w:r>
    </w:p>
    <w:p w:rsidR="0095608C" w:rsidRPr="002E2DCB" w:rsidRDefault="0095608C" w:rsidP="0095608C">
      <w:pPr>
        <w:spacing w:after="0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95608C" w:rsidRDefault="0095608C" w:rsidP="004C7AF2">
      <w:pPr>
        <w:spacing w:after="0"/>
        <w:ind w:left="567"/>
        <w:rPr>
          <w:rFonts w:ascii="Times New Roman" w:hAnsi="Times New Roman" w:cs="Times New Roman"/>
          <w:sz w:val="44"/>
          <w:szCs w:val="28"/>
        </w:rPr>
      </w:pPr>
    </w:p>
    <w:p w:rsidR="006E22BA" w:rsidRDefault="006E22BA" w:rsidP="004C7AF2">
      <w:pPr>
        <w:spacing w:after="0"/>
        <w:ind w:left="567"/>
        <w:rPr>
          <w:rFonts w:ascii="Times New Roman" w:hAnsi="Times New Roman" w:cs="Times New Roman"/>
          <w:sz w:val="44"/>
          <w:szCs w:val="28"/>
        </w:rPr>
      </w:pPr>
    </w:p>
    <w:p w:rsidR="006E22BA" w:rsidRDefault="006E22BA" w:rsidP="004C7AF2">
      <w:pPr>
        <w:spacing w:after="0"/>
        <w:ind w:left="567"/>
        <w:rPr>
          <w:rFonts w:ascii="Times New Roman" w:hAnsi="Times New Roman" w:cs="Times New Roman"/>
          <w:sz w:val="44"/>
          <w:szCs w:val="28"/>
        </w:rPr>
      </w:pPr>
    </w:p>
    <w:p w:rsidR="006E22BA" w:rsidRDefault="006E22BA" w:rsidP="004C7AF2">
      <w:pPr>
        <w:spacing w:after="0"/>
        <w:ind w:left="567"/>
        <w:rPr>
          <w:rFonts w:ascii="Times New Roman" w:hAnsi="Times New Roman" w:cs="Times New Roman"/>
          <w:sz w:val="44"/>
          <w:szCs w:val="28"/>
        </w:rPr>
      </w:pPr>
    </w:p>
    <w:p w:rsidR="006E22BA" w:rsidRDefault="006E22BA" w:rsidP="004C7AF2">
      <w:pPr>
        <w:spacing w:after="0"/>
        <w:ind w:left="567"/>
        <w:rPr>
          <w:rFonts w:ascii="Times New Roman" w:hAnsi="Times New Roman" w:cs="Times New Roman"/>
          <w:sz w:val="44"/>
          <w:szCs w:val="28"/>
        </w:rPr>
      </w:pPr>
    </w:p>
    <w:p w:rsidR="006E22BA" w:rsidRDefault="006E22BA" w:rsidP="004C7AF2">
      <w:pPr>
        <w:spacing w:after="0"/>
        <w:ind w:left="567"/>
        <w:rPr>
          <w:rFonts w:ascii="Times New Roman" w:hAnsi="Times New Roman" w:cs="Times New Roman"/>
          <w:sz w:val="44"/>
          <w:szCs w:val="28"/>
        </w:rPr>
      </w:pPr>
    </w:p>
    <w:p w:rsidR="0095608C" w:rsidRDefault="0095608C" w:rsidP="0095608C">
      <w:pPr>
        <w:spacing w:after="0"/>
        <w:ind w:left="567"/>
        <w:jc w:val="center"/>
        <w:rPr>
          <w:rFonts w:ascii="Times New Roman" w:hAnsi="Times New Roman" w:cs="Times New Roman"/>
          <w:color w:val="7030A0"/>
          <w:sz w:val="40"/>
          <w:szCs w:val="28"/>
        </w:rPr>
      </w:pPr>
      <w:r w:rsidRPr="006E22BA">
        <w:rPr>
          <w:rFonts w:ascii="Times New Roman" w:hAnsi="Times New Roman" w:cs="Times New Roman"/>
          <w:color w:val="7030A0"/>
          <w:sz w:val="40"/>
          <w:szCs w:val="28"/>
        </w:rPr>
        <w:t>Как с детьми делить печаль?</w:t>
      </w:r>
    </w:p>
    <w:p w:rsidR="006E22BA" w:rsidRDefault="006E22BA" w:rsidP="0095608C">
      <w:pPr>
        <w:spacing w:after="0"/>
        <w:ind w:left="567"/>
        <w:jc w:val="center"/>
        <w:rPr>
          <w:rFonts w:ascii="Times New Roman" w:hAnsi="Times New Roman" w:cs="Times New Roman"/>
          <w:color w:val="7030A0"/>
          <w:sz w:val="40"/>
          <w:szCs w:val="28"/>
        </w:rPr>
      </w:pPr>
    </w:p>
    <w:p w:rsidR="006E22BA" w:rsidRDefault="006E22BA" w:rsidP="0095608C">
      <w:pPr>
        <w:spacing w:after="0"/>
        <w:ind w:left="567"/>
        <w:jc w:val="center"/>
        <w:rPr>
          <w:rFonts w:ascii="Times New Roman" w:hAnsi="Times New Roman" w:cs="Times New Roman"/>
          <w:color w:val="7030A0"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 wp14:anchorId="477E6D84" wp14:editId="583C340C">
            <wp:extent cx="2143125" cy="1428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2BA" w:rsidRPr="006E22BA" w:rsidRDefault="006E22BA" w:rsidP="0095608C">
      <w:pPr>
        <w:spacing w:after="0"/>
        <w:ind w:left="567"/>
        <w:jc w:val="center"/>
        <w:rPr>
          <w:rFonts w:ascii="Times New Roman" w:hAnsi="Times New Roman" w:cs="Times New Roman"/>
          <w:color w:val="7030A0"/>
          <w:sz w:val="40"/>
          <w:szCs w:val="28"/>
        </w:rPr>
      </w:pPr>
    </w:p>
    <w:p w:rsidR="0095608C" w:rsidRPr="002E2DCB" w:rsidRDefault="0095608C" w:rsidP="0095608C">
      <w:pPr>
        <w:spacing w:after="0"/>
        <w:ind w:left="567"/>
        <w:rPr>
          <w:rFonts w:ascii="Times New Roman" w:hAnsi="Times New Roman" w:cs="Times New Roman"/>
          <w:color w:val="C00000"/>
          <w:sz w:val="32"/>
          <w:szCs w:val="32"/>
        </w:rPr>
      </w:pPr>
      <w:r w:rsidRPr="002E2DCB">
        <w:rPr>
          <w:rFonts w:ascii="Times New Roman" w:hAnsi="Times New Roman" w:cs="Times New Roman"/>
          <w:color w:val="C00000"/>
          <w:sz w:val="32"/>
          <w:szCs w:val="32"/>
        </w:rPr>
        <w:t xml:space="preserve">   </w:t>
      </w:r>
      <w:proofErr w:type="gramStart"/>
      <w:r w:rsidRPr="002E2DCB">
        <w:rPr>
          <w:rFonts w:ascii="Times New Roman" w:hAnsi="Times New Roman" w:cs="Times New Roman"/>
          <w:color w:val="C00000"/>
          <w:sz w:val="32"/>
          <w:szCs w:val="32"/>
        </w:rPr>
        <w:t>Обнять, прижать к себе, утешить, успокоить</w:t>
      </w:r>
      <w:r w:rsidR="00082107" w:rsidRPr="002E2DCB">
        <w:rPr>
          <w:rFonts w:ascii="Times New Roman" w:hAnsi="Times New Roman" w:cs="Times New Roman"/>
          <w:color w:val="C00000"/>
          <w:sz w:val="32"/>
          <w:szCs w:val="32"/>
        </w:rPr>
        <w:t>, приласкать, побеседовать по душам (вспомнить свой опыт), пригласить к себе домой, дать  надежду, вспомнить песню («Неизвестно, кому повезло»); разделить печаль в семейном горе.</w:t>
      </w:r>
      <w:proofErr w:type="gramEnd"/>
      <w:r w:rsidR="00082107" w:rsidRPr="002E2DCB">
        <w:rPr>
          <w:rFonts w:ascii="Times New Roman" w:hAnsi="Times New Roman" w:cs="Times New Roman"/>
          <w:color w:val="C00000"/>
          <w:sz w:val="32"/>
          <w:szCs w:val="32"/>
        </w:rPr>
        <w:t xml:space="preserve"> Помочь ребенку понять, что хороших людей больше, чем плохих; спеть песню, рассказать анекдот, пошутить.</w:t>
      </w:r>
    </w:p>
    <w:p w:rsidR="00082107" w:rsidRPr="002E2DCB" w:rsidRDefault="00082107" w:rsidP="0095608C">
      <w:pPr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2E2DCB">
        <w:rPr>
          <w:rFonts w:ascii="Times New Roman" w:hAnsi="Times New Roman" w:cs="Times New Roman"/>
          <w:color w:val="C00000"/>
          <w:sz w:val="32"/>
          <w:szCs w:val="32"/>
        </w:rPr>
        <w:t xml:space="preserve">   Не сюсюкать, спеть что-то грустное, внимательно выслушать и найти тему близкую, но не грустную, с хорошим завершением; устроить чаепитие и тихонько поговорить</w:t>
      </w:r>
      <w:r w:rsidRPr="002E2DCB">
        <w:rPr>
          <w:rFonts w:ascii="Times New Roman" w:hAnsi="Times New Roman" w:cs="Times New Roman"/>
          <w:sz w:val="32"/>
          <w:szCs w:val="32"/>
        </w:rPr>
        <w:t>.</w:t>
      </w:r>
    </w:p>
    <w:p w:rsidR="006E22BA" w:rsidRPr="002E2DCB" w:rsidRDefault="006E22BA" w:rsidP="0095608C">
      <w:pPr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2E2DCB">
        <w:rPr>
          <w:noProof/>
          <w:sz w:val="32"/>
          <w:szCs w:val="32"/>
          <w:lang w:eastAsia="ru-RU"/>
        </w:rPr>
        <w:t xml:space="preserve">   </w:t>
      </w:r>
    </w:p>
    <w:p w:rsidR="00082107" w:rsidRDefault="00082107" w:rsidP="0095608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82107" w:rsidRDefault="00082107" w:rsidP="00082107">
      <w:pPr>
        <w:spacing w:after="0"/>
        <w:ind w:left="567"/>
        <w:jc w:val="center"/>
        <w:rPr>
          <w:rFonts w:ascii="Times New Roman" w:hAnsi="Times New Roman" w:cs="Times New Roman"/>
          <w:color w:val="7030A0"/>
          <w:sz w:val="40"/>
          <w:szCs w:val="28"/>
        </w:rPr>
      </w:pPr>
      <w:r w:rsidRPr="006E22BA">
        <w:rPr>
          <w:rFonts w:ascii="Times New Roman" w:hAnsi="Times New Roman" w:cs="Times New Roman"/>
          <w:color w:val="7030A0"/>
          <w:sz w:val="40"/>
          <w:szCs w:val="28"/>
        </w:rPr>
        <w:t>Как оставаться самим собой и радоваться жизни?</w:t>
      </w:r>
    </w:p>
    <w:p w:rsidR="006E22BA" w:rsidRDefault="006E22BA" w:rsidP="00082107">
      <w:pPr>
        <w:spacing w:after="0"/>
        <w:ind w:left="567"/>
        <w:jc w:val="center"/>
        <w:rPr>
          <w:rFonts w:ascii="Times New Roman" w:hAnsi="Times New Roman" w:cs="Times New Roman"/>
          <w:color w:val="7030A0"/>
          <w:sz w:val="40"/>
          <w:szCs w:val="28"/>
        </w:rPr>
      </w:pPr>
    </w:p>
    <w:p w:rsidR="006E22BA" w:rsidRDefault="006E22BA" w:rsidP="00082107">
      <w:pPr>
        <w:spacing w:after="0"/>
        <w:ind w:left="567"/>
        <w:jc w:val="center"/>
        <w:rPr>
          <w:rFonts w:ascii="Times New Roman" w:hAnsi="Times New Roman" w:cs="Times New Roman"/>
          <w:color w:val="7030A0"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 wp14:anchorId="0314F758" wp14:editId="7750AC62">
            <wp:extent cx="2543175" cy="1428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2BA" w:rsidRPr="006E22BA" w:rsidRDefault="006E22BA" w:rsidP="00082107">
      <w:pPr>
        <w:spacing w:after="0"/>
        <w:ind w:left="567"/>
        <w:jc w:val="center"/>
        <w:rPr>
          <w:rFonts w:ascii="Times New Roman" w:hAnsi="Times New Roman" w:cs="Times New Roman"/>
          <w:color w:val="7030A0"/>
          <w:sz w:val="40"/>
          <w:szCs w:val="28"/>
        </w:rPr>
      </w:pPr>
    </w:p>
    <w:p w:rsidR="00082107" w:rsidRPr="002E2DCB" w:rsidRDefault="00082107" w:rsidP="00082107">
      <w:pPr>
        <w:spacing w:after="0"/>
        <w:ind w:left="567"/>
        <w:rPr>
          <w:rFonts w:ascii="Times New Roman" w:hAnsi="Times New Roman" w:cs="Times New Roman"/>
          <w:color w:val="C00000"/>
          <w:sz w:val="32"/>
          <w:szCs w:val="32"/>
        </w:rPr>
      </w:pPr>
      <w:r w:rsidRPr="006E22BA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Pr="002E2DCB">
        <w:rPr>
          <w:rFonts w:ascii="Times New Roman" w:hAnsi="Times New Roman" w:cs="Times New Roman"/>
          <w:color w:val="C00000"/>
          <w:sz w:val="32"/>
          <w:szCs w:val="32"/>
        </w:rPr>
        <w:t>Создать ситуацию, раствориться в ней, остаться над ситуацией. Важны интуиция, искренность, чувство сопричастности.</w:t>
      </w:r>
    </w:p>
    <w:sectPr w:rsidR="00082107" w:rsidRPr="002E2DCB" w:rsidSect="004C7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F2"/>
    <w:rsid w:val="00082107"/>
    <w:rsid w:val="002E2DCB"/>
    <w:rsid w:val="00474DE6"/>
    <w:rsid w:val="004C7AF2"/>
    <w:rsid w:val="006B3FAB"/>
    <w:rsid w:val="006E22BA"/>
    <w:rsid w:val="0095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2013-08-08T04:32:00Z</dcterms:created>
  <dcterms:modified xsi:type="dcterms:W3CDTF">2013-08-08T05:07:00Z</dcterms:modified>
</cp:coreProperties>
</file>